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leNormal"/>
        <w:tblpPr w:leftFromText="141" w:rightFromText="141" w:horzAnchor="page" w:tblpX="212" w:tblpY="-1053"/>
        <w:tblW w:w="1620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696"/>
        <w:gridCol w:w="3640"/>
        <w:gridCol w:w="5895"/>
        <w:gridCol w:w="820"/>
        <w:gridCol w:w="2616"/>
        <w:gridCol w:w="2540"/>
      </w:tblGrid>
      <w:tr w:rsidR="00407F6C" w14:paraId="33FA9C31" w14:textId="77777777" w:rsidTr="002D76C4">
        <w:trPr>
          <w:trHeight w:val="852"/>
        </w:trPr>
        <w:tc>
          <w:tcPr>
            <w:tcW w:w="16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148B629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072"/>
              </w:tabs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Istituto Superiore "</w:t>
            </w:r>
            <w:proofErr w:type="spellStart"/>
            <w:proofErr w:type="gramStart"/>
            <w:r>
              <w:rPr>
                <w:rFonts w:ascii="Arial" w:hAnsi="Arial"/>
                <w:b/>
                <w:bCs/>
                <w:sz w:val="24"/>
                <w:szCs w:val="24"/>
              </w:rPr>
              <w:t>M.Bartolo</w:t>
            </w:r>
            <w:proofErr w:type="spellEnd"/>
            <w:proofErr w:type="gramEnd"/>
            <w:r>
              <w:rPr>
                <w:rFonts w:ascii="Arial" w:hAnsi="Arial"/>
                <w:b/>
                <w:bCs/>
                <w:sz w:val="24"/>
                <w:szCs w:val="24"/>
              </w:rPr>
              <w:t>" - Pachino (SR)</w:t>
            </w:r>
          </w:p>
          <w:p w14:paraId="0D8149D8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072"/>
              </w:tabs>
              <w:jc w:val="center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INDIRIZZO: Liceo Classico</w:t>
            </w:r>
          </w:p>
        </w:tc>
      </w:tr>
      <w:tr w:rsidR="00407F6C" w14:paraId="59A5B67E" w14:textId="77777777" w:rsidTr="002D76C4">
        <w:trPr>
          <w:trHeight w:val="325"/>
        </w:trPr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046CA89" w14:textId="77777777" w:rsidR="00407F6C" w:rsidRDefault="00407F6C" w:rsidP="002D76C4"/>
        </w:tc>
        <w:tc>
          <w:tcPr>
            <w:tcW w:w="3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6D4AF3B" w14:textId="3F31BC84" w:rsidR="00407F6C" w:rsidRDefault="00AC0FB0" w:rsidP="0003653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Anno Scolastico 202</w:t>
            </w:r>
            <w:r w:rsidR="00036537">
              <w:rPr>
                <w:rFonts w:ascii="Arial" w:hAnsi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/2</w:t>
            </w:r>
            <w:r w:rsidR="00036537">
              <w:rPr>
                <w:rFonts w:ascii="Arial" w:hAnsi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532C85" w14:textId="77777777" w:rsidR="00407F6C" w:rsidRDefault="00407F6C" w:rsidP="002D76C4"/>
        </w:tc>
        <w:tc>
          <w:tcPr>
            <w:tcW w:w="5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9DFCC19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LIBRI DI TESTO</w:t>
            </w:r>
          </w:p>
        </w:tc>
      </w:tr>
      <w:tr w:rsidR="00407F6C" w14:paraId="3B19A21F" w14:textId="77777777" w:rsidTr="008A0F26">
        <w:trPr>
          <w:trHeight w:val="243"/>
        </w:trPr>
        <w:tc>
          <w:tcPr>
            <w:tcW w:w="10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556F0B1" w14:textId="2155A56E" w:rsidR="00407F6C" w:rsidRDefault="00AC0FB0" w:rsidP="00414A92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Classe: V </w:t>
            </w:r>
            <w:r w:rsidR="00414A92"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35C85E0" w14:textId="77777777" w:rsidR="00407F6C" w:rsidRDefault="00AC0FB0" w:rsidP="002D76C4">
            <w:pPr>
              <w:pStyle w:val="Didefault"/>
              <w:tabs>
                <w:tab w:val="left" w:pos="708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Titolo:  </w:t>
            </w:r>
          </w:p>
        </w:tc>
        <w:tc>
          <w:tcPr>
            <w:tcW w:w="5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F88B877" w14:textId="661EDBA6" w:rsidR="00407F6C" w:rsidRDefault="00AC0FB0" w:rsidP="002D049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</w:pPr>
            <w:r>
              <w:rPr>
                <w:rFonts w:ascii="Arial" w:hAnsi="Arial"/>
                <w:sz w:val="20"/>
                <w:szCs w:val="20"/>
                <w:lang w:val="en-US"/>
              </w:rPr>
              <w:t> </w:t>
            </w:r>
            <w:r w:rsidR="002D0497">
              <w:rPr>
                <w:rFonts w:ascii="Arial" w:hAnsi="Arial"/>
                <w:sz w:val="20"/>
                <w:szCs w:val="20"/>
                <w:lang w:val="en-US"/>
              </w:rPr>
              <w:t xml:space="preserve">Performer </w:t>
            </w:r>
            <w:proofErr w:type="spellStart"/>
            <w:r w:rsidR="002D0497">
              <w:rPr>
                <w:rFonts w:ascii="Arial" w:hAnsi="Arial"/>
                <w:sz w:val="20"/>
                <w:szCs w:val="20"/>
                <w:lang w:val="en-US"/>
              </w:rPr>
              <w:t>Heritage.blu</w:t>
            </w:r>
            <w:proofErr w:type="spellEnd"/>
          </w:p>
        </w:tc>
      </w:tr>
      <w:tr w:rsidR="00407F6C" w14:paraId="1993869A" w14:textId="77777777" w:rsidTr="008A0F26">
        <w:trPr>
          <w:trHeight w:val="243"/>
        </w:trPr>
        <w:tc>
          <w:tcPr>
            <w:tcW w:w="10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16D4086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Materia: INGLESE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7513689" w14:textId="77777777" w:rsidR="00407F6C" w:rsidRDefault="00AC0FB0" w:rsidP="002D76C4">
            <w:pPr>
              <w:pStyle w:val="Didefault"/>
              <w:tabs>
                <w:tab w:val="left" w:pos="708"/>
              </w:tabs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Autore</w:t>
            </w:r>
          </w:p>
        </w:tc>
        <w:tc>
          <w:tcPr>
            <w:tcW w:w="5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A60827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</w:pPr>
            <w:proofErr w:type="spellStart"/>
            <w:r>
              <w:rPr>
                <w:rFonts w:ascii="Arial" w:hAnsi="Arial"/>
                <w:sz w:val="20"/>
                <w:szCs w:val="20"/>
                <w:lang w:val="en-US"/>
              </w:rPr>
              <w:t>Spiazzi</w:t>
            </w:r>
            <w:proofErr w:type="spellEnd"/>
            <w:r>
              <w:rPr>
                <w:rFonts w:ascii="Arial" w:hAnsi="Arial"/>
                <w:sz w:val="20"/>
                <w:szCs w:val="20"/>
                <w:lang w:val="en-US"/>
              </w:rPr>
              <w:t>-</w:t>
            </w:r>
            <w:proofErr w:type="spellStart"/>
            <w:r>
              <w:rPr>
                <w:rFonts w:ascii="Arial" w:hAnsi="Arial"/>
                <w:sz w:val="20"/>
                <w:szCs w:val="20"/>
                <w:lang w:val="en-US"/>
              </w:rPr>
              <w:t>Tavella</w:t>
            </w:r>
            <w:proofErr w:type="spellEnd"/>
            <w:r>
              <w:rPr>
                <w:rFonts w:ascii="Arial" w:hAnsi="Arial"/>
                <w:sz w:val="20"/>
                <w:szCs w:val="20"/>
                <w:lang w:val="en-US"/>
              </w:rPr>
              <w:t xml:space="preserve">-Layton  </w:t>
            </w:r>
          </w:p>
        </w:tc>
      </w:tr>
      <w:tr w:rsidR="00407F6C" w14:paraId="2151F3C3" w14:textId="77777777" w:rsidTr="008A0F26">
        <w:trPr>
          <w:trHeight w:val="248"/>
        </w:trPr>
        <w:tc>
          <w:tcPr>
            <w:tcW w:w="10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B9F91E5" w14:textId="0B5730F9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Insegnante: </w:t>
            </w:r>
            <w:r w:rsidR="00215FA8">
              <w:rPr>
                <w:rFonts w:ascii="Arial" w:hAnsi="Arial"/>
                <w:b/>
                <w:bCs/>
                <w:sz w:val="20"/>
                <w:szCs w:val="20"/>
              </w:rPr>
              <w:t>SABRINA BARONE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3ACD0C3" w14:textId="77777777" w:rsidR="00407F6C" w:rsidRDefault="00AC0FB0" w:rsidP="002D76C4">
            <w:pPr>
              <w:pStyle w:val="Didefault"/>
              <w:tabs>
                <w:tab w:val="left" w:pos="708"/>
              </w:tabs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Editore</w:t>
            </w:r>
          </w:p>
        </w:tc>
        <w:tc>
          <w:tcPr>
            <w:tcW w:w="5156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D1A91F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</w:pPr>
            <w:r>
              <w:rPr>
                <w:rFonts w:ascii="Arial" w:hAnsi="Arial"/>
                <w:sz w:val="20"/>
                <w:szCs w:val="20"/>
              </w:rPr>
              <w:t xml:space="preserve"> Zanichelli                 </w:t>
            </w:r>
          </w:p>
        </w:tc>
      </w:tr>
      <w:tr w:rsidR="00407F6C" w14:paraId="2B9A4F11" w14:textId="77777777" w:rsidTr="008A0F26">
        <w:trPr>
          <w:trHeight w:val="273"/>
        </w:trPr>
        <w:tc>
          <w:tcPr>
            <w:tcW w:w="433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0015016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COMPETENZE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D6A4A70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CONTENUTI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1B67A7C" w14:textId="77777777" w:rsidR="00407F6C" w:rsidRDefault="00AC0FB0" w:rsidP="002D76C4">
            <w:pPr>
              <w:pStyle w:val="Didefault"/>
              <w:tabs>
                <w:tab w:val="left" w:pos="708"/>
              </w:tabs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TEMPI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085D20C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METODI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D7D886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STRUMENTI</w:t>
            </w:r>
          </w:p>
        </w:tc>
      </w:tr>
      <w:tr w:rsidR="00407F6C" w14:paraId="4EDACACB" w14:textId="77777777" w:rsidTr="008A0F26">
        <w:trPr>
          <w:trHeight w:val="1432"/>
        </w:trPr>
        <w:tc>
          <w:tcPr>
            <w:tcW w:w="4336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81677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eastAsia="Arial" w:hAnsi="Arial" w:cs="Arial"/>
                <w:b/>
                <w:bCs/>
                <w:u w:val="single"/>
              </w:rPr>
            </w:pPr>
            <w:r>
              <w:rPr>
                <w:rFonts w:ascii="Arial" w:hAnsi="Arial"/>
                <w:b/>
                <w:bCs/>
                <w:u w:val="single"/>
              </w:rPr>
              <w:t>Generali</w:t>
            </w:r>
          </w:p>
          <w:p w14:paraId="51E2C485" w14:textId="77777777" w:rsidR="00407F6C" w:rsidRDefault="00407F6C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eastAsia="Arial" w:hAnsi="Arial" w:cs="Arial"/>
                <w:b/>
                <w:bCs/>
                <w:u w:val="single"/>
              </w:rPr>
            </w:pPr>
          </w:p>
          <w:p w14:paraId="039A14BC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a) Potenziamento della competenza comunicativa.</w:t>
            </w:r>
          </w:p>
          <w:p w14:paraId="491A31C9" w14:textId="77777777" w:rsidR="00407F6C" w:rsidRDefault="00407F6C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  <w:p w14:paraId="0CF4BC6C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</w:pPr>
            <w:r>
              <w:rPr>
                <w:rFonts w:ascii="Arial" w:hAnsi="Arial"/>
                <w:sz w:val="20"/>
                <w:szCs w:val="20"/>
              </w:rPr>
              <w:t>b) Comprensione Interculturale.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5895" w:type="dxa"/>
            <w:vMerge w:val="restar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991FB" w14:textId="77777777" w:rsidR="0094646F" w:rsidRDefault="0094646F" w:rsidP="0094646F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MODULE 1:      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ab/>
            </w:r>
          </w:p>
          <w:p w14:paraId="30322320" w14:textId="587A2CBF" w:rsidR="0094646F" w:rsidRDefault="0094646F" w:rsidP="0094646F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he Victorian Age</w:t>
            </w:r>
            <w:r w:rsidR="0087425D">
              <w:rPr>
                <w:rFonts w:ascii="Arial" w:hAnsi="Arial"/>
                <w:sz w:val="18"/>
                <w:szCs w:val="18"/>
                <w:lang w:val="en-US"/>
              </w:rPr>
              <w:t>, Queen Victoria’s reign</w:t>
            </w:r>
          </w:p>
          <w:p w14:paraId="0E7A4D68" w14:textId="63FFABE0" w:rsidR="0094646F" w:rsidRDefault="0094646F" w:rsidP="0094646F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Victorian Values,</w:t>
            </w:r>
            <w:r>
              <w:rPr>
                <w:rFonts w:ascii="Arial" w:hAnsi="Arial"/>
                <w:sz w:val="18"/>
                <w:szCs w:val="18"/>
                <w:lang w:val="en-US"/>
              </w:rPr>
              <w:tab/>
              <w:t>The Victorian Compromise</w:t>
            </w:r>
            <w:r w:rsidR="00482995">
              <w:rPr>
                <w:rFonts w:ascii="Arial" w:hAnsi="Arial"/>
                <w:sz w:val="18"/>
                <w:szCs w:val="18"/>
                <w:lang w:val="en-US"/>
              </w:rPr>
              <w:t>, Life in Victorian Britain.</w:t>
            </w:r>
          </w:p>
          <w:p w14:paraId="5F9EDEDA" w14:textId="1B74F8C0" w:rsidR="008A20CC" w:rsidRDefault="008A20CC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MODULE 2</w:t>
            </w:r>
          </w:p>
          <w:p w14:paraId="7177A65A" w14:textId="36ACE751" w:rsidR="008A20CC" w:rsidRPr="008A20CC" w:rsidRDefault="00482995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/>
                <w:bCs/>
                <w:sz w:val="18"/>
                <w:szCs w:val="18"/>
                <w:lang w:val="en-US"/>
              </w:rPr>
              <w:t xml:space="preserve">The Victorian Novel, Charles Dickens, “Hard Times”, </w:t>
            </w:r>
            <w:r w:rsidRPr="00A8790F">
              <w:rPr>
                <w:rFonts w:ascii="Arial" w:hAnsi="Arial"/>
                <w:bCs/>
                <w:i/>
                <w:sz w:val="18"/>
                <w:szCs w:val="18"/>
                <w:lang w:val="en-US"/>
              </w:rPr>
              <w:t>Tes</w:t>
            </w:r>
            <w:r w:rsidR="004229DD">
              <w:rPr>
                <w:rFonts w:ascii="Arial" w:hAnsi="Arial"/>
                <w:bCs/>
                <w:i/>
                <w:sz w:val="18"/>
                <w:szCs w:val="18"/>
                <w:lang w:val="en-US"/>
              </w:rPr>
              <w:t>t “</w:t>
            </w:r>
            <w:r w:rsidR="004229DD" w:rsidRPr="004229DD">
              <w:rPr>
                <w:rFonts w:ascii="Arial" w:hAnsi="Arial"/>
                <w:bCs/>
                <w:sz w:val="18"/>
                <w:szCs w:val="18"/>
                <w:lang w:val="en-US"/>
              </w:rPr>
              <w:t>T</w:t>
            </w:r>
            <w:r w:rsidR="00A8790F">
              <w:rPr>
                <w:rFonts w:ascii="Arial" w:hAnsi="Arial"/>
                <w:bCs/>
                <w:sz w:val="18"/>
                <w:szCs w:val="18"/>
                <w:lang w:val="en-US"/>
              </w:rPr>
              <w:t xml:space="preserve">he definition of a </w:t>
            </w:r>
            <w:r w:rsidR="004229DD">
              <w:rPr>
                <w:rFonts w:ascii="Arial" w:hAnsi="Arial"/>
                <w:bCs/>
                <w:sz w:val="18"/>
                <w:szCs w:val="18"/>
                <w:lang w:val="en-US"/>
              </w:rPr>
              <w:t>h</w:t>
            </w:r>
            <w:r w:rsidR="00A8790F">
              <w:rPr>
                <w:rFonts w:ascii="Arial" w:hAnsi="Arial"/>
                <w:bCs/>
                <w:sz w:val="18"/>
                <w:szCs w:val="18"/>
                <w:lang w:val="en-US"/>
              </w:rPr>
              <w:t>orse”</w:t>
            </w:r>
          </w:p>
          <w:p w14:paraId="361B5AD1" w14:textId="0E664735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MODULE </w:t>
            </w:r>
            <w:r w:rsidR="0096239F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3</w:t>
            </w:r>
          </w:p>
          <w:p w14:paraId="0AAFB943" w14:textId="2485A2DC" w:rsidR="00407F6C" w:rsidRPr="0096239F" w:rsidRDefault="0096239F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Aestheticism; All about Oscar Wilde, </w:t>
            </w:r>
            <w:proofErr w:type="gramStart"/>
            <w:r>
              <w:rPr>
                <w:rFonts w:ascii="Arial" w:hAnsi="Arial"/>
                <w:sz w:val="18"/>
                <w:szCs w:val="18"/>
                <w:lang w:val="en-US"/>
              </w:rPr>
              <w:t>All</w:t>
            </w:r>
            <w:proofErr w:type="gramEnd"/>
            <w:r>
              <w:rPr>
                <w:rFonts w:ascii="Arial" w:hAnsi="Arial"/>
                <w:sz w:val="18"/>
                <w:szCs w:val="18"/>
                <w:lang w:val="en-US"/>
              </w:rPr>
              <w:t xml:space="preserve"> about the Picture of Dorian Gray,</w:t>
            </w:r>
            <w:r w:rsidR="00AC0FB0">
              <w:rPr>
                <w:rFonts w:ascii="Arial" w:hAnsi="Arial"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A8790F">
              <w:rPr>
                <w:rFonts w:ascii="Arial" w:hAnsi="Arial"/>
                <w:bCs/>
                <w:i/>
                <w:sz w:val="18"/>
                <w:szCs w:val="18"/>
                <w:lang w:val="en-US"/>
              </w:rPr>
              <w:t>Tes</w:t>
            </w:r>
            <w:r>
              <w:rPr>
                <w:rFonts w:ascii="Arial" w:hAnsi="Arial"/>
                <w:bCs/>
                <w:i/>
                <w:sz w:val="18"/>
                <w:szCs w:val="18"/>
                <w:lang w:val="en-US"/>
              </w:rPr>
              <w:t xml:space="preserve">t” </w:t>
            </w:r>
            <w:r>
              <w:rPr>
                <w:rFonts w:ascii="Arial" w:hAnsi="Arial"/>
                <w:bCs/>
                <w:sz w:val="18"/>
                <w:szCs w:val="18"/>
                <w:lang w:val="en-US"/>
              </w:rPr>
              <w:t>I would give my soul”</w:t>
            </w:r>
          </w:p>
          <w:p w14:paraId="672C87F1" w14:textId="3ABF3B5B" w:rsidR="00647A09" w:rsidRDefault="00647A09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MODULE </w:t>
            </w:r>
            <w:r w:rsidR="0096239F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4</w:t>
            </w:r>
          </w:p>
          <w:p w14:paraId="0C43F6C8" w14:textId="494E68FB" w:rsidR="00647A09" w:rsidRDefault="003F2ACB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iCs/>
                <w:sz w:val="18"/>
                <w:szCs w:val="18"/>
                <w:lang w:val="en-US"/>
              </w:rPr>
              <w:t>The Woman Question</w:t>
            </w:r>
            <w:r w:rsidR="00B349FB">
              <w:rPr>
                <w:rFonts w:ascii="Arial" w:hAnsi="Arial"/>
                <w:iCs/>
                <w:sz w:val="18"/>
                <w:szCs w:val="18"/>
                <w:lang w:val="en-US"/>
              </w:rPr>
              <w:t>; Global perspectives</w:t>
            </w:r>
            <w:r>
              <w:rPr>
                <w:rFonts w:ascii="Arial" w:hAnsi="Arial"/>
                <w:iCs/>
                <w:sz w:val="18"/>
                <w:szCs w:val="18"/>
                <w:lang w:val="en-US"/>
              </w:rPr>
              <w:t>: gender</w:t>
            </w:r>
            <w:r w:rsidR="002852D5">
              <w:rPr>
                <w:rFonts w:ascii="Arial" w:hAnsi="Arial"/>
                <w:iCs/>
                <w:sz w:val="18"/>
                <w:szCs w:val="18"/>
                <w:lang w:val="en-US"/>
              </w:rPr>
              <w:t xml:space="preserve"> equality and women’s empowerment (Sustainable Development Goal 5).</w:t>
            </w:r>
          </w:p>
          <w:p w14:paraId="1E1A6A0A" w14:textId="77777777" w:rsidR="007B6F53" w:rsidRDefault="007B6F53" w:rsidP="007B6F53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MODULE 5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n-US"/>
              </w:rPr>
              <w:tab/>
            </w:r>
          </w:p>
          <w:p w14:paraId="7662CA03" w14:textId="17C06A93" w:rsidR="007B6F53" w:rsidRDefault="00C81D8A" w:rsidP="007B6F53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The modern Novel, </w:t>
            </w:r>
            <w:r w:rsidR="007B6F53">
              <w:rPr>
                <w:rFonts w:ascii="Arial" w:hAnsi="Arial"/>
                <w:sz w:val="18"/>
                <w:szCs w:val="18"/>
                <w:lang w:val="en-US"/>
              </w:rPr>
              <w:t>Virginia Woolf: life and works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. All about </w:t>
            </w:r>
            <w:proofErr w:type="spellStart"/>
            <w:r>
              <w:rPr>
                <w:rFonts w:ascii="Arial" w:hAnsi="Arial"/>
                <w:sz w:val="18"/>
                <w:szCs w:val="18"/>
                <w:lang w:val="en-US"/>
              </w:rPr>
              <w:t>Mrs</w:t>
            </w:r>
            <w:proofErr w:type="spellEnd"/>
            <w:r>
              <w:rPr>
                <w:rFonts w:ascii="Arial" w:hAnsi="Arial"/>
                <w:sz w:val="18"/>
                <w:szCs w:val="18"/>
                <w:lang w:val="en-US"/>
              </w:rPr>
              <w:t xml:space="preserve"> Dalloway.</w:t>
            </w:r>
          </w:p>
          <w:p w14:paraId="4EED7671" w14:textId="61F430DB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eastAsia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MODULE </w:t>
            </w:r>
            <w:r w:rsidR="004B0FFF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6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n-US"/>
              </w:rPr>
              <w:tab/>
            </w:r>
          </w:p>
          <w:p w14:paraId="70033445" w14:textId="3EF5CD3D" w:rsidR="004B0FFF" w:rsidRPr="004B0FFF" w:rsidRDefault="004B0FFF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4B0FFF">
              <w:rPr>
                <w:rFonts w:ascii="Arial" w:eastAsia="Arial" w:hAnsi="Arial" w:cs="Arial"/>
                <w:bCs/>
                <w:sz w:val="18"/>
                <w:szCs w:val="18"/>
                <w:lang w:val="en-US"/>
              </w:rPr>
              <w:t>The Dystopian novel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en-US"/>
              </w:rPr>
              <w:t>; All about George Orwell, “</w:t>
            </w:r>
            <w:r w:rsidRPr="004B0FFF">
              <w:rPr>
                <w:rFonts w:ascii="Arial" w:eastAsia="Arial" w:hAnsi="Arial" w:cs="Arial"/>
                <w:bCs/>
                <w:sz w:val="18"/>
                <w:szCs w:val="18"/>
                <w:lang w:val="en-US"/>
              </w:rPr>
              <w:t>Nineteen eighty-Four”</w:t>
            </w:r>
          </w:p>
          <w:p w14:paraId="69CA1468" w14:textId="7BB2B55F" w:rsidR="00407F6C" w:rsidRPr="002E6741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CLIL MODULE</w:t>
            </w:r>
            <w:r w:rsidR="00B01545">
              <w:rPr>
                <w:rFonts w:ascii="Arial" w:hAnsi="Arial"/>
                <w:b/>
                <w:bCs/>
                <w:sz w:val="18"/>
                <w:szCs w:val="18"/>
              </w:rPr>
              <w:t>:</w:t>
            </w:r>
            <w:r w:rsidR="002E6741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 w:rsidR="002E6741" w:rsidRPr="002E6741">
              <w:rPr>
                <w:rFonts w:ascii="Arial" w:hAnsi="Arial"/>
                <w:sz w:val="18"/>
                <w:szCs w:val="18"/>
              </w:rPr>
              <w:t>The Olympic games</w:t>
            </w:r>
          </w:p>
          <w:p w14:paraId="087DCFB9" w14:textId="066C00A7" w:rsidR="00407F6C" w:rsidRDefault="00407F6C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</w:pP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9BEF" w14:textId="77777777" w:rsidR="00407F6C" w:rsidRDefault="00AC0FB0" w:rsidP="002D76C4">
            <w:pPr>
              <w:pStyle w:val="Didefault"/>
              <w:tabs>
                <w:tab w:val="left" w:pos="708"/>
              </w:tabs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/>
                <w:sz w:val="14"/>
                <w:szCs w:val="14"/>
                <w:lang w:val="en-US"/>
              </w:rPr>
              <w:t>settembre</w:t>
            </w:r>
            <w:proofErr w:type="spellEnd"/>
            <w:r>
              <w:rPr>
                <w:rFonts w:ascii="Arial" w:hAnsi="Arial"/>
                <w:sz w:val="14"/>
                <w:szCs w:val="14"/>
                <w:lang w:val="en-US"/>
              </w:rPr>
              <w:t xml:space="preserve">- </w:t>
            </w:r>
            <w:proofErr w:type="spellStart"/>
            <w:r>
              <w:rPr>
                <w:rFonts w:ascii="Arial" w:hAnsi="Arial"/>
                <w:sz w:val="14"/>
                <w:szCs w:val="14"/>
                <w:lang w:val="en-US"/>
              </w:rPr>
              <w:t>ottobre</w:t>
            </w:r>
            <w:proofErr w:type="spellEnd"/>
          </w:p>
          <w:p w14:paraId="033467F5" w14:textId="77777777" w:rsidR="00407F6C" w:rsidRDefault="00407F6C" w:rsidP="002D76C4">
            <w:pPr>
              <w:pStyle w:val="Didefault"/>
              <w:tabs>
                <w:tab w:val="left" w:pos="708"/>
              </w:tabs>
            </w:pPr>
          </w:p>
          <w:p w14:paraId="1470AFD0" w14:textId="77777777" w:rsidR="00407F6C" w:rsidRDefault="00AC0FB0" w:rsidP="002D76C4">
            <w:pPr>
              <w:pStyle w:val="Didefault"/>
              <w:tabs>
                <w:tab w:val="left" w:pos="708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novembre - dicembre</w:t>
            </w:r>
          </w:p>
          <w:p w14:paraId="42157543" w14:textId="77777777" w:rsidR="00407F6C" w:rsidRDefault="00407F6C" w:rsidP="002D76C4">
            <w:pPr>
              <w:pStyle w:val="Didefault"/>
              <w:tabs>
                <w:tab w:val="left" w:pos="708"/>
              </w:tabs>
            </w:pPr>
          </w:p>
          <w:p w14:paraId="65BFBE83" w14:textId="77777777" w:rsidR="00407F6C" w:rsidRDefault="00AC0FB0" w:rsidP="002D76C4">
            <w:pPr>
              <w:pStyle w:val="Didefault"/>
              <w:tabs>
                <w:tab w:val="left" w:pos="708"/>
              </w:tabs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/>
                <w:sz w:val="14"/>
                <w:szCs w:val="14"/>
                <w:lang w:val="en-US"/>
              </w:rPr>
              <w:t>dicembre</w:t>
            </w:r>
            <w:proofErr w:type="spellEnd"/>
            <w:r>
              <w:rPr>
                <w:rFonts w:ascii="Arial" w:hAnsi="Arial"/>
                <w:sz w:val="14"/>
                <w:szCs w:val="14"/>
                <w:lang w:val="en-US"/>
              </w:rPr>
              <w:t xml:space="preserve"> - </w:t>
            </w:r>
            <w:proofErr w:type="spellStart"/>
            <w:r>
              <w:rPr>
                <w:rFonts w:ascii="Arial" w:hAnsi="Arial"/>
                <w:sz w:val="14"/>
                <w:szCs w:val="14"/>
                <w:lang w:val="en-US"/>
              </w:rPr>
              <w:t>gennaio</w:t>
            </w:r>
            <w:proofErr w:type="spellEnd"/>
          </w:p>
          <w:p w14:paraId="07FC9BBC" w14:textId="77777777" w:rsidR="00407F6C" w:rsidRDefault="00407F6C" w:rsidP="002D76C4">
            <w:pPr>
              <w:pStyle w:val="Didefault"/>
              <w:tabs>
                <w:tab w:val="left" w:pos="708"/>
              </w:tabs>
            </w:pPr>
          </w:p>
          <w:p w14:paraId="00EF1D3E" w14:textId="77777777" w:rsidR="00407F6C" w:rsidRDefault="00407F6C" w:rsidP="002D76C4">
            <w:pPr>
              <w:pStyle w:val="Didefault"/>
              <w:tabs>
                <w:tab w:val="left" w:pos="708"/>
              </w:tabs>
            </w:pPr>
          </w:p>
          <w:p w14:paraId="704191DC" w14:textId="77777777" w:rsidR="00407F6C" w:rsidRDefault="00AC0FB0" w:rsidP="002D76C4">
            <w:pPr>
              <w:pStyle w:val="Didefault"/>
              <w:tabs>
                <w:tab w:val="left" w:pos="70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febbraio - marzo</w:t>
            </w:r>
          </w:p>
          <w:p w14:paraId="7D570178" w14:textId="77777777" w:rsidR="002F2A36" w:rsidRDefault="002F2A36" w:rsidP="002D76C4">
            <w:pPr>
              <w:pStyle w:val="Didefault"/>
              <w:tabs>
                <w:tab w:val="left" w:pos="708"/>
              </w:tabs>
              <w:rPr>
                <w:sz w:val="16"/>
                <w:szCs w:val="16"/>
              </w:rPr>
            </w:pPr>
          </w:p>
          <w:p w14:paraId="0DE040E6" w14:textId="77777777" w:rsidR="002F2A36" w:rsidRDefault="002F2A36" w:rsidP="002D76C4">
            <w:pPr>
              <w:pStyle w:val="Didefault"/>
              <w:tabs>
                <w:tab w:val="left" w:pos="708"/>
              </w:tabs>
              <w:rPr>
                <w:sz w:val="16"/>
                <w:szCs w:val="16"/>
              </w:rPr>
            </w:pPr>
          </w:p>
          <w:p w14:paraId="08E09F42" w14:textId="77777777" w:rsidR="00407F6C" w:rsidRDefault="00AC0FB0" w:rsidP="002D76C4">
            <w:pPr>
              <w:pStyle w:val="Didefault"/>
              <w:tabs>
                <w:tab w:val="left" w:pos="70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aprile - maggio</w:t>
            </w:r>
          </w:p>
          <w:p w14:paraId="2C4A64DE" w14:textId="77777777" w:rsidR="00407F6C" w:rsidRDefault="00407F6C" w:rsidP="002D76C4">
            <w:pPr>
              <w:pStyle w:val="Didefault"/>
              <w:tabs>
                <w:tab w:val="left" w:pos="708"/>
              </w:tabs>
              <w:rPr>
                <w:sz w:val="16"/>
                <w:szCs w:val="16"/>
              </w:rPr>
            </w:pPr>
          </w:p>
          <w:p w14:paraId="3D0C73D6" w14:textId="77777777" w:rsidR="00407F6C" w:rsidRDefault="00407F6C" w:rsidP="002D76C4">
            <w:pPr>
              <w:pStyle w:val="Didefault"/>
              <w:tabs>
                <w:tab w:val="left" w:pos="708"/>
              </w:tabs>
            </w:pPr>
          </w:p>
          <w:p w14:paraId="12572C0E" w14:textId="71F16405" w:rsidR="00407F6C" w:rsidRDefault="00407F6C" w:rsidP="002D76C4">
            <w:pPr>
              <w:pStyle w:val="Didefault"/>
              <w:tabs>
                <w:tab w:val="left" w:pos="708"/>
              </w:tabs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1C3B1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Lezioni frontali</w:t>
            </w:r>
          </w:p>
          <w:p w14:paraId="36FD3664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Esercitazioni collettive esercitazioni individuali</w:t>
            </w:r>
          </w:p>
          <w:p w14:paraId="2B1C730B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mind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maps</w:t>
            </w:r>
            <w:proofErr w:type="spellEnd"/>
          </w:p>
          <w:p w14:paraId="7D76493B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esercitazioni Invalsi</w:t>
            </w:r>
          </w:p>
          <w:p w14:paraId="3DE44D47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Arial" w:hAnsi="Arial"/>
                <w:sz w:val="18"/>
                <w:szCs w:val="18"/>
              </w:rPr>
              <w:t>scambio di materiali su piattaforma elettronica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658C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Libro di testo</w:t>
            </w:r>
          </w:p>
          <w:p w14:paraId="04C59403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Fotocopie</w:t>
            </w:r>
          </w:p>
          <w:p w14:paraId="2ACBFD26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Laboratorio linguistico</w:t>
            </w:r>
          </w:p>
          <w:p w14:paraId="6EBB6E46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Piattaforma Teams</w:t>
            </w:r>
          </w:p>
          <w:p w14:paraId="27825A9C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Arial" w:hAnsi="Arial"/>
                <w:sz w:val="18"/>
                <w:szCs w:val="18"/>
              </w:rPr>
              <w:t>Registro elettronico</w:t>
            </w:r>
          </w:p>
        </w:tc>
      </w:tr>
      <w:tr w:rsidR="00407F6C" w14:paraId="5D8125FA" w14:textId="77777777" w:rsidTr="008A0F26">
        <w:trPr>
          <w:trHeight w:val="4474"/>
        </w:trPr>
        <w:tc>
          <w:tcPr>
            <w:tcW w:w="433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A975" w14:textId="313ACD88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eastAsia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Specifiche</w:t>
            </w:r>
          </w:p>
          <w:p w14:paraId="0D4BD3EF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a) competenza comunicativa comprensione e produzione della lingua orale e scritta </w:t>
            </w:r>
          </w:p>
          <w:p w14:paraId="310E36EA" w14:textId="77777777" w:rsidR="00407F6C" w:rsidRDefault="00407F6C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  <w:p w14:paraId="095D869A" w14:textId="77777777" w:rsidR="00407F6C" w:rsidRDefault="00AC0FB0" w:rsidP="002D76C4">
            <w:pPr>
              <w:pStyle w:val="CorpoA"/>
              <w:widowControl w:val="0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</w:tabs>
              <w:jc w:val="both"/>
            </w:pPr>
            <w:r>
              <w:rPr>
                <w:rFonts w:ascii="Arial" w:hAnsi="Arial"/>
                <w:sz w:val="20"/>
                <w:szCs w:val="20"/>
              </w:rPr>
              <w:t>b) Conoscenza della civiltà e della cultura dei paesi anglosassoni anche tramite l’approccio al patrimonio letterario degli stessi.</w:t>
            </w:r>
          </w:p>
        </w:tc>
        <w:tc>
          <w:tcPr>
            <w:tcW w:w="5895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018262" w14:textId="77777777" w:rsidR="00407F6C" w:rsidRDefault="00407F6C" w:rsidP="002D76C4"/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8F3CB89" w14:textId="77777777" w:rsidR="00407F6C" w:rsidRDefault="00407F6C" w:rsidP="002D76C4"/>
        </w:tc>
        <w:tc>
          <w:tcPr>
            <w:tcW w:w="515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409C2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Osservazioni</w:t>
            </w:r>
          </w:p>
          <w:p w14:paraId="7DFEE759" w14:textId="03296601" w:rsidR="008A0F26" w:rsidRDefault="00881374" w:rsidP="008A0F26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La V C è costituita da alunni con i quali ho lavorato solo quest’ anno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scolastico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F26">
              <w:rPr>
                <w:rFonts w:ascii="Arial" w:hAnsi="Arial" w:cs="Arial"/>
                <w:sz w:val="18"/>
                <w:szCs w:val="18"/>
              </w:rPr>
              <w:t xml:space="preserve"> La</w:t>
            </w:r>
            <w:proofErr w:type="gramEnd"/>
            <w:r w:rsidR="008A0F26">
              <w:rPr>
                <w:rFonts w:ascii="Arial" w:hAnsi="Arial" w:cs="Arial"/>
                <w:sz w:val="18"/>
                <w:szCs w:val="18"/>
              </w:rPr>
              <w:t xml:space="preserve"> classe </w:t>
            </w:r>
            <w:r w:rsidR="008A0F26" w:rsidRPr="004650A3">
              <w:rPr>
                <w:rFonts w:ascii="Arial" w:hAnsi="Arial" w:cs="Arial"/>
                <w:sz w:val="18"/>
                <w:szCs w:val="18"/>
              </w:rPr>
              <w:t>ha in generale dimostrato sufficiente interesse e partecipazione nell'affrontare le attività proposte</w:t>
            </w:r>
            <w:r w:rsidR="008A0F26">
              <w:rPr>
                <w:rFonts w:ascii="Arial" w:hAnsi="Arial" w:cs="Arial"/>
                <w:sz w:val="18"/>
                <w:szCs w:val="18"/>
              </w:rPr>
              <w:t xml:space="preserve"> raggiungendo </w:t>
            </w:r>
            <w:r w:rsidR="008A0F26" w:rsidRPr="004650A3">
              <w:rPr>
                <w:rFonts w:ascii="Arial" w:hAnsi="Arial" w:cs="Arial"/>
                <w:sz w:val="18"/>
                <w:szCs w:val="18"/>
              </w:rPr>
              <w:t xml:space="preserve">un grado di competenza linguistica e di acquisizione degli argomenti letterari </w:t>
            </w:r>
            <w:r w:rsidR="008A0F26">
              <w:rPr>
                <w:rFonts w:ascii="Arial" w:hAnsi="Arial" w:cs="Arial"/>
                <w:sz w:val="18"/>
                <w:szCs w:val="18"/>
              </w:rPr>
              <w:t xml:space="preserve">discreto e in qualche caso ottimo. </w:t>
            </w:r>
            <w:r w:rsidR="008A0F26">
              <w:rPr>
                <w:rFonts w:ascii="Arial" w:hAnsi="Arial"/>
                <w:sz w:val="18"/>
                <w:szCs w:val="18"/>
              </w:rPr>
              <w:t>Buona parte della classe si assesta su un livello di comp</w:t>
            </w:r>
            <w:r>
              <w:rPr>
                <w:rFonts w:ascii="Arial" w:hAnsi="Arial"/>
                <w:sz w:val="18"/>
                <w:szCs w:val="18"/>
              </w:rPr>
              <w:t xml:space="preserve">etenza linguistica accettabile; </w:t>
            </w:r>
            <w:r w:rsidR="008A0F26">
              <w:rPr>
                <w:rFonts w:ascii="Arial" w:hAnsi="Arial"/>
                <w:sz w:val="18"/>
                <w:szCs w:val="18"/>
              </w:rPr>
              <w:t xml:space="preserve">per qualche studente permane </w:t>
            </w:r>
            <w:r>
              <w:rPr>
                <w:rFonts w:ascii="Arial" w:hAnsi="Arial"/>
                <w:sz w:val="18"/>
                <w:szCs w:val="18"/>
              </w:rPr>
              <w:t>qualche</w:t>
            </w:r>
            <w:r w:rsidR="008A0F26">
              <w:rPr>
                <w:rFonts w:ascii="Arial" w:hAnsi="Arial"/>
                <w:sz w:val="18"/>
                <w:szCs w:val="18"/>
              </w:rPr>
              <w:t xml:space="preserve"> difficoltà nella produzione della lingua scritta e anche nel condurre una conversazione su </w:t>
            </w:r>
            <w:r>
              <w:rPr>
                <w:rFonts w:ascii="Arial" w:hAnsi="Arial"/>
                <w:sz w:val="18"/>
                <w:szCs w:val="18"/>
              </w:rPr>
              <w:t xml:space="preserve">argomenti personali o specifici, e </w:t>
            </w:r>
            <w:r w:rsidR="008A0F26">
              <w:rPr>
                <w:rFonts w:ascii="Arial" w:hAnsi="Arial"/>
                <w:sz w:val="18"/>
                <w:szCs w:val="18"/>
              </w:rPr>
              <w:t>si affida ad un metodo prettamente mnemonico.</w:t>
            </w:r>
          </w:p>
          <w:p w14:paraId="2D7430CE" w14:textId="77777777" w:rsidR="00407F6C" w:rsidRDefault="00407F6C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</w:pPr>
          </w:p>
        </w:tc>
      </w:tr>
      <w:tr w:rsidR="00407F6C" w14:paraId="2C024089" w14:textId="77777777" w:rsidTr="008A0F26">
        <w:trPr>
          <w:trHeight w:val="533"/>
        </w:trPr>
        <w:tc>
          <w:tcPr>
            <w:tcW w:w="4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ACB2D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</w:pPr>
            <w:r>
              <w:rPr>
                <w:rFonts w:ascii="Arial" w:hAnsi="Arial"/>
                <w:b/>
                <w:bCs/>
                <w:u w:val="single"/>
              </w:rPr>
              <w:lastRenderedPageBreak/>
              <w:t xml:space="preserve">Tipologie di verifica </w:t>
            </w:r>
          </w:p>
        </w:tc>
        <w:tc>
          <w:tcPr>
            <w:tcW w:w="58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7151A4" w14:textId="77777777" w:rsidR="00407F6C" w:rsidRDefault="00407F6C" w:rsidP="002D76C4"/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D55E7AE" w14:textId="77777777" w:rsidR="00407F6C" w:rsidRDefault="00407F6C" w:rsidP="002D76C4"/>
        </w:tc>
        <w:tc>
          <w:tcPr>
            <w:tcW w:w="515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5D5A8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</w:pPr>
            <w:r>
              <w:rPr>
                <w:rFonts w:ascii="Arial" w:hAnsi="Arial"/>
                <w:b/>
                <w:bCs/>
                <w:sz w:val="18"/>
                <w:szCs w:val="18"/>
                <w:u w:val="single"/>
              </w:rPr>
              <w:t>I</w:t>
            </w:r>
            <w:r>
              <w:rPr>
                <w:rFonts w:ascii="Arial" w:hAnsi="Arial"/>
                <w:b/>
                <w:bCs/>
                <w:u w:val="single"/>
              </w:rPr>
              <w:t>ndicazioni metodologico - disciplinari</w:t>
            </w:r>
          </w:p>
        </w:tc>
      </w:tr>
      <w:tr w:rsidR="00407F6C" w14:paraId="4A35FBCF" w14:textId="77777777" w:rsidTr="008A0F26">
        <w:trPr>
          <w:trHeight w:val="25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D728B94" w14:textId="77777777" w:rsidR="00407F6C" w:rsidRDefault="00AC0FB0" w:rsidP="002D76C4">
            <w:pPr>
              <w:pStyle w:val="Didefault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x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955D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</w:pPr>
            <w:r>
              <w:rPr>
                <w:rFonts w:ascii="Arial" w:hAnsi="Arial"/>
                <w:sz w:val="16"/>
                <w:szCs w:val="16"/>
              </w:rPr>
              <w:t>Trattazione sintetica</w:t>
            </w:r>
          </w:p>
        </w:tc>
        <w:tc>
          <w:tcPr>
            <w:tcW w:w="58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AC0080" w14:textId="77777777" w:rsidR="00407F6C" w:rsidRDefault="00407F6C" w:rsidP="002D76C4"/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19C2809" w14:textId="77777777" w:rsidR="00407F6C" w:rsidRDefault="00407F6C" w:rsidP="002D76C4"/>
        </w:tc>
        <w:tc>
          <w:tcPr>
            <w:tcW w:w="5156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8AC93" w14:textId="2493BE08" w:rsidR="00407F6C" w:rsidRDefault="00AC0FB0" w:rsidP="002D76C4">
            <w:pPr>
              <w:pStyle w:val="CorpoA"/>
              <w:widowControl w:val="0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Il programma preventivato è stato svolto in modo </w:t>
            </w:r>
            <w:r w:rsidR="008A0F26">
              <w:rPr>
                <w:rFonts w:ascii="Arial" w:hAnsi="Arial"/>
                <w:sz w:val="18"/>
                <w:szCs w:val="18"/>
              </w:rPr>
              <w:t>quasi completo</w:t>
            </w:r>
            <w:r>
              <w:rPr>
                <w:rFonts w:ascii="Arial" w:hAnsi="Arial"/>
                <w:sz w:val="18"/>
                <w:szCs w:val="18"/>
              </w:rPr>
              <w:t>, privilegiando gli argomenti che favorissero un approccio pluridisciplinare. Diverse attività mirate allo sv</w:t>
            </w:r>
            <w:r w:rsidR="00B01545">
              <w:rPr>
                <w:rFonts w:ascii="Arial" w:hAnsi="Arial"/>
                <w:sz w:val="18"/>
                <w:szCs w:val="18"/>
              </w:rPr>
              <w:t xml:space="preserve">iluppo della abilità di lettura, ascolto </w:t>
            </w:r>
            <w:r>
              <w:rPr>
                <w:rFonts w:ascii="Arial" w:hAnsi="Arial"/>
                <w:sz w:val="18"/>
                <w:szCs w:val="18"/>
              </w:rPr>
              <w:t xml:space="preserve">e l'uso dell'analisi testuale </w:t>
            </w:r>
            <w:r w:rsidR="00B01545">
              <w:rPr>
                <w:rFonts w:ascii="Arial" w:hAnsi="Arial"/>
                <w:sz w:val="18"/>
                <w:szCs w:val="18"/>
              </w:rPr>
              <w:t xml:space="preserve">che </w:t>
            </w:r>
            <w:r>
              <w:rPr>
                <w:rFonts w:ascii="Arial" w:hAnsi="Arial"/>
                <w:sz w:val="18"/>
                <w:szCs w:val="18"/>
              </w:rPr>
              <w:t>hanno favorito la c</w:t>
            </w:r>
            <w:r w:rsidR="00B01545">
              <w:rPr>
                <w:rFonts w:ascii="Arial" w:hAnsi="Arial"/>
                <w:sz w:val="18"/>
                <w:szCs w:val="18"/>
              </w:rPr>
              <w:t>omprensione dei testi letterari e non.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2DC14BEF" w14:textId="7A33110B" w:rsidR="00407F6C" w:rsidRDefault="00B01545" w:rsidP="002D76C4">
            <w:pPr>
              <w:pStyle w:val="CorpoA"/>
              <w:widowControl w:val="0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Molte</w:t>
            </w:r>
            <w:r w:rsidR="00AC0FB0">
              <w:rPr>
                <w:rFonts w:ascii="Arial" w:hAnsi="Arial"/>
                <w:sz w:val="18"/>
                <w:szCs w:val="18"/>
              </w:rPr>
              <w:t xml:space="preserve"> sono state le esercitazioni e le simulazioni su modello invalsi.</w:t>
            </w:r>
          </w:p>
          <w:p w14:paraId="6B8AE311" w14:textId="31850DCE" w:rsidR="00407F6C" w:rsidRDefault="00407F6C" w:rsidP="0016148C">
            <w:pPr>
              <w:pStyle w:val="CorpoA"/>
              <w:widowControl w:val="0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jc w:val="both"/>
            </w:pPr>
          </w:p>
        </w:tc>
      </w:tr>
      <w:tr w:rsidR="00407F6C" w14:paraId="5CD9E2EE" w14:textId="77777777" w:rsidTr="008A0F26">
        <w:trPr>
          <w:trHeight w:val="25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A1F20" w14:textId="77777777" w:rsidR="00407F6C" w:rsidRDefault="00AC0FB0" w:rsidP="002D76C4">
            <w:pPr>
              <w:pStyle w:val="Didefault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8C9D1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</w:pPr>
            <w:r>
              <w:rPr>
                <w:rFonts w:ascii="Arial" w:hAnsi="Arial"/>
                <w:sz w:val="16"/>
                <w:szCs w:val="16"/>
              </w:rPr>
              <w:t>Quesiti a risposta singola</w:t>
            </w:r>
          </w:p>
        </w:tc>
        <w:tc>
          <w:tcPr>
            <w:tcW w:w="58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4343CC" w14:textId="77777777" w:rsidR="00407F6C" w:rsidRDefault="00407F6C" w:rsidP="002D76C4"/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F8CC008" w14:textId="77777777" w:rsidR="00407F6C" w:rsidRDefault="00407F6C" w:rsidP="002D76C4"/>
        </w:tc>
        <w:tc>
          <w:tcPr>
            <w:tcW w:w="515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5AF9AFF" w14:textId="77777777" w:rsidR="00407F6C" w:rsidRDefault="00407F6C" w:rsidP="002D76C4"/>
        </w:tc>
      </w:tr>
      <w:tr w:rsidR="00407F6C" w14:paraId="77626521" w14:textId="77777777" w:rsidTr="008A0F26">
        <w:trPr>
          <w:trHeight w:val="25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3AA71" w14:textId="77777777" w:rsidR="00407F6C" w:rsidRDefault="00AC0FB0" w:rsidP="002D76C4">
            <w:pPr>
              <w:pStyle w:val="Didefault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E6CB2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</w:pPr>
            <w:r>
              <w:rPr>
                <w:rFonts w:ascii="Arial" w:hAnsi="Arial"/>
                <w:sz w:val="16"/>
                <w:szCs w:val="16"/>
              </w:rPr>
              <w:t>Quesiti a risposta multipla</w:t>
            </w:r>
          </w:p>
        </w:tc>
        <w:tc>
          <w:tcPr>
            <w:tcW w:w="58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CB29E" w14:textId="77777777" w:rsidR="00407F6C" w:rsidRDefault="00407F6C" w:rsidP="002D76C4"/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B0D3BF4" w14:textId="77777777" w:rsidR="00407F6C" w:rsidRDefault="00407F6C" w:rsidP="002D76C4"/>
        </w:tc>
        <w:tc>
          <w:tcPr>
            <w:tcW w:w="515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5C1D058" w14:textId="77777777" w:rsidR="00407F6C" w:rsidRDefault="00407F6C" w:rsidP="002D76C4"/>
        </w:tc>
      </w:tr>
      <w:tr w:rsidR="00407F6C" w14:paraId="569C683F" w14:textId="77777777" w:rsidTr="008A0F26">
        <w:trPr>
          <w:trHeight w:val="32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EA6CA" w14:textId="77777777" w:rsidR="00407F6C" w:rsidRDefault="00407F6C" w:rsidP="002D76C4"/>
        </w:tc>
        <w:tc>
          <w:tcPr>
            <w:tcW w:w="3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15A57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</w:pPr>
            <w:r>
              <w:rPr>
                <w:rFonts w:ascii="Arial" w:hAnsi="Arial"/>
                <w:sz w:val="16"/>
                <w:szCs w:val="16"/>
              </w:rPr>
              <w:t>Problemi a soluzione rapida</w:t>
            </w:r>
          </w:p>
        </w:tc>
        <w:tc>
          <w:tcPr>
            <w:tcW w:w="58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5395F9" w14:textId="77777777" w:rsidR="00407F6C" w:rsidRDefault="00407F6C" w:rsidP="002D76C4"/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7AD272F" w14:textId="77777777" w:rsidR="00407F6C" w:rsidRDefault="00407F6C" w:rsidP="002D76C4"/>
        </w:tc>
        <w:tc>
          <w:tcPr>
            <w:tcW w:w="515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8C4F29E" w14:textId="77777777" w:rsidR="00407F6C" w:rsidRDefault="00407F6C" w:rsidP="002D76C4"/>
        </w:tc>
      </w:tr>
      <w:tr w:rsidR="00407F6C" w14:paraId="7C1294AA" w14:textId="77777777" w:rsidTr="008A0F26">
        <w:trPr>
          <w:trHeight w:val="25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125A" w14:textId="77777777" w:rsidR="00407F6C" w:rsidRDefault="00AC0FB0" w:rsidP="002D76C4">
            <w:pPr>
              <w:pStyle w:val="Didefault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4DBE3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</w:pPr>
            <w:r>
              <w:rPr>
                <w:rFonts w:ascii="Arial" w:hAnsi="Arial"/>
                <w:sz w:val="16"/>
                <w:szCs w:val="16"/>
              </w:rPr>
              <w:t>Verifiche scritte in classe</w:t>
            </w:r>
          </w:p>
        </w:tc>
        <w:tc>
          <w:tcPr>
            <w:tcW w:w="58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348175" w14:textId="77777777" w:rsidR="00407F6C" w:rsidRDefault="00407F6C" w:rsidP="002D76C4"/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A575839" w14:textId="77777777" w:rsidR="00407F6C" w:rsidRDefault="00407F6C" w:rsidP="002D76C4"/>
        </w:tc>
        <w:tc>
          <w:tcPr>
            <w:tcW w:w="515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3E039B4" w14:textId="77777777" w:rsidR="00407F6C" w:rsidRDefault="00407F6C" w:rsidP="002D76C4"/>
        </w:tc>
      </w:tr>
      <w:tr w:rsidR="00407F6C" w14:paraId="44C14A20" w14:textId="77777777" w:rsidTr="008A0F26">
        <w:trPr>
          <w:trHeight w:val="25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E3BB6" w14:textId="77777777" w:rsidR="00407F6C" w:rsidRDefault="00AC0FB0" w:rsidP="002D76C4">
            <w:pPr>
              <w:pStyle w:val="Didefault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59BFF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</w:pPr>
            <w:r>
              <w:rPr>
                <w:rFonts w:ascii="Arial" w:hAnsi="Arial"/>
                <w:sz w:val="16"/>
                <w:szCs w:val="16"/>
              </w:rPr>
              <w:t>Verifiche scritte a casa</w:t>
            </w:r>
          </w:p>
        </w:tc>
        <w:tc>
          <w:tcPr>
            <w:tcW w:w="58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5E483F" w14:textId="77777777" w:rsidR="00407F6C" w:rsidRDefault="00407F6C" w:rsidP="002D76C4"/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B068515" w14:textId="77777777" w:rsidR="00407F6C" w:rsidRDefault="00407F6C" w:rsidP="002D76C4"/>
        </w:tc>
        <w:tc>
          <w:tcPr>
            <w:tcW w:w="515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42C5B8E" w14:textId="77777777" w:rsidR="00407F6C" w:rsidRDefault="00407F6C" w:rsidP="002D76C4"/>
        </w:tc>
      </w:tr>
      <w:tr w:rsidR="00407F6C" w14:paraId="35BE31C3" w14:textId="77777777" w:rsidTr="008A0F26">
        <w:trPr>
          <w:trHeight w:val="25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58AE9" w14:textId="77777777" w:rsidR="00407F6C" w:rsidRDefault="00AC0FB0" w:rsidP="002D76C4">
            <w:pPr>
              <w:pStyle w:val="Didefault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EEBF3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</w:pPr>
            <w:r>
              <w:rPr>
                <w:rFonts w:ascii="Arial" w:hAnsi="Arial"/>
                <w:sz w:val="16"/>
                <w:szCs w:val="16"/>
              </w:rPr>
              <w:t>Verifiche orali</w:t>
            </w:r>
          </w:p>
        </w:tc>
        <w:tc>
          <w:tcPr>
            <w:tcW w:w="58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DECB48" w14:textId="77777777" w:rsidR="00407F6C" w:rsidRDefault="00407F6C" w:rsidP="002D76C4"/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A294253" w14:textId="77777777" w:rsidR="00407F6C" w:rsidRDefault="00407F6C" w:rsidP="002D76C4"/>
        </w:tc>
        <w:tc>
          <w:tcPr>
            <w:tcW w:w="515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BE25AB1" w14:textId="77777777" w:rsidR="00407F6C" w:rsidRDefault="00407F6C" w:rsidP="002D76C4"/>
        </w:tc>
      </w:tr>
      <w:tr w:rsidR="00407F6C" w14:paraId="236F11DA" w14:textId="77777777" w:rsidTr="008A0F26">
        <w:trPr>
          <w:trHeight w:val="25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7CA3F" w14:textId="77777777" w:rsidR="00407F6C" w:rsidRDefault="00AC0FB0" w:rsidP="002D76C4">
            <w:pPr>
              <w:pStyle w:val="Didefault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6CCDE" w14:textId="77777777" w:rsidR="00407F6C" w:rsidRDefault="00AC0FB0" w:rsidP="002D76C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</w:pPr>
            <w:r>
              <w:rPr>
                <w:rFonts w:ascii="Arial" w:hAnsi="Arial"/>
                <w:sz w:val="16"/>
                <w:szCs w:val="16"/>
              </w:rPr>
              <w:t>Dialogo</w:t>
            </w:r>
          </w:p>
        </w:tc>
        <w:tc>
          <w:tcPr>
            <w:tcW w:w="58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CE55C2" w14:textId="77777777" w:rsidR="00407F6C" w:rsidRDefault="00407F6C" w:rsidP="002D76C4"/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0BCF002" w14:textId="77777777" w:rsidR="00407F6C" w:rsidRDefault="00407F6C" w:rsidP="002D76C4"/>
        </w:tc>
        <w:tc>
          <w:tcPr>
            <w:tcW w:w="515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B505239" w14:textId="77777777" w:rsidR="00407F6C" w:rsidRDefault="00407F6C" w:rsidP="002D76C4"/>
        </w:tc>
      </w:tr>
    </w:tbl>
    <w:p w14:paraId="770C940F" w14:textId="77777777" w:rsidR="00407F6C" w:rsidRDefault="00407F6C">
      <w:pPr>
        <w:pStyle w:val="Corpo"/>
        <w:widowControl w:val="0"/>
        <w:ind w:left="216" w:hanging="216"/>
      </w:pPr>
    </w:p>
    <w:p w14:paraId="389908AC" w14:textId="77777777" w:rsidR="00407F6C" w:rsidRDefault="00407F6C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Times New Roman" w:eastAsia="Times New Roman" w:hAnsi="Times New Roman" w:cs="Times New Roman"/>
          <w:sz w:val="20"/>
          <w:szCs w:val="20"/>
        </w:rPr>
      </w:pPr>
    </w:p>
    <w:p w14:paraId="61EE86D3" w14:textId="77777777" w:rsidR="00407F6C" w:rsidRDefault="00407F6C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Times New Roman" w:eastAsia="Times New Roman" w:hAnsi="Times New Roman" w:cs="Times New Roman"/>
          <w:sz w:val="20"/>
          <w:szCs w:val="20"/>
        </w:rPr>
      </w:pPr>
    </w:p>
    <w:p w14:paraId="16B72C6A" w14:textId="77777777" w:rsidR="00407F6C" w:rsidRDefault="00407F6C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Times New Roman" w:eastAsia="Times New Roman" w:hAnsi="Times New Roman" w:cs="Times New Roman"/>
          <w:sz w:val="20"/>
          <w:szCs w:val="20"/>
        </w:rPr>
      </w:pPr>
    </w:p>
    <w:p w14:paraId="46B9E3B7" w14:textId="77777777" w:rsidR="00407F6C" w:rsidRDefault="00407F6C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0"/>
          <w:szCs w:val="20"/>
        </w:rPr>
      </w:pPr>
    </w:p>
    <w:p w14:paraId="5D392B90" w14:textId="77777777" w:rsidR="00407F6C" w:rsidRDefault="00407F6C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0"/>
          <w:szCs w:val="20"/>
        </w:rPr>
      </w:pPr>
    </w:p>
    <w:p w14:paraId="7549201B" w14:textId="77777777" w:rsidR="00407F6C" w:rsidRDefault="00407F6C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0"/>
          <w:szCs w:val="20"/>
        </w:rPr>
      </w:pPr>
    </w:p>
    <w:p w14:paraId="1161A220" w14:textId="77777777" w:rsidR="00407F6C" w:rsidRDefault="00407F6C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</w:pPr>
    </w:p>
    <w:sectPr w:rsidR="00407F6C"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77500" w14:textId="77777777" w:rsidR="00A95ED6" w:rsidRDefault="00A95ED6">
      <w:r>
        <w:separator/>
      </w:r>
    </w:p>
  </w:endnote>
  <w:endnote w:type="continuationSeparator" w:id="0">
    <w:p w14:paraId="6AD7B574" w14:textId="77777777" w:rsidR="00A95ED6" w:rsidRDefault="00A95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85A67" w14:textId="77777777" w:rsidR="00A95ED6" w:rsidRDefault="00A95ED6">
      <w:r>
        <w:separator/>
      </w:r>
    </w:p>
  </w:footnote>
  <w:footnote w:type="continuationSeparator" w:id="0">
    <w:p w14:paraId="134FDC44" w14:textId="77777777" w:rsidR="00A95ED6" w:rsidRDefault="00A95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F6C"/>
    <w:rsid w:val="00031F7A"/>
    <w:rsid w:val="00036537"/>
    <w:rsid w:val="0010366E"/>
    <w:rsid w:val="00134B9D"/>
    <w:rsid w:val="00154FC2"/>
    <w:rsid w:val="0016148C"/>
    <w:rsid w:val="00187929"/>
    <w:rsid w:val="00215FA8"/>
    <w:rsid w:val="002852D5"/>
    <w:rsid w:val="002D0497"/>
    <w:rsid w:val="002D76C4"/>
    <w:rsid w:val="002E6741"/>
    <w:rsid w:val="002F0646"/>
    <w:rsid w:val="002F2A36"/>
    <w:rsid w:val="002F4A79"/>
    <w:rsid w:val="002F6852"/>
    <w:rsid w:val="003D3212"/>
    <w:rsid w:val="003F2ACB"/>
    <w:rsid w:val="00407F6C"/>
    <w:rsid w:val="00414A92"/>
    <w:rsid w:val="004229DD"/>
    <w:rsid w:val="004547D2"/>
    <w:rsid w:val="004650A3"/>
    <w:rsid w:val="00482995"/>
    <w:rsid w:val="004A6E2A"/>
    <w:rsid w:val="004B0FFF"/>
    <w:rsid w:val="00580DD3"/>
    <w:rsid w:val="005E74DF"/>
    <w:rsid w:val="0064071C"/>
    <w:rsid w:val="00647A09"/>
    <w:rsid w:val="006A0CCC"/>
    <w:rsid w:val="006A62EE"/>
    <w:rsid w:val="00736010"/>
    <w:rsid w:val="0076669C"/>
    <w:rsid w:val="007B6F53"/>
    <w:rsid w:val="0087425D"/>
    <w:rsid w:val="00875951"/>
    <w:rsid w:val="00881374"/>
    <w:rsid w:val="008A0F26"/>
    <w:rsid w:val="008A20CC"/>
    <w:rsid w:val="00903179"/>
    <w:rsid w:val="0094646F"/>
    <w:rsid w:val="0096239F"/>
    <w:rsid w:val="009C7EC9"/>
    <w:rsid w:val="00A8790F"/>
    <w:rsid w:val="00A95ED6"/>
    <w:rsid w:val="00AA6579"/>
    <w:rsid w:val="00AC0FB0"/>
    <w:rsid w:val="00B01545"/>
    <w:rsid w:val="00B349FB"/>
    <w:rsid w:val="00B47C5B"/>
    <w:rsid w:val="00BD5006"/>
    <w:rsid w:val="00C6619F"/>
    <w:rsid w:val="00C81D8A"/>
    <w:rsid w:val="00D8789C"/>
    <w:rsid w:val="00DD15F0"/>
    <w:rsid w:val="00E3457B"/>
    <w:rsid w:val="00E41925"/>
    <w:rsid w:val="00E64160"/>
    <w:rsid w:val="00EC1B75"/>
    <w:rsid w:val="00ED69B8"/>
    <w:rsid w:val="00F24EBA"/>
    <w:rsid w:val="00FF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CAD1D"/>
  <w15:docId w15:val="{096E2F6D-0863-8040-9531-1BA097C7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">
    <w:name w:val="Corpo"/>
    <w:rPr>
      <w:rFonts w:cs="Arial Unicode MS"/>
      <w:color w:val="000000"/>
      <w:sz w:val="24"/>
      <w:szCs w:val="24"/>
      <w:u w:color="000000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CorpoA">
    <w:name w:val="Corpo A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AC0F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0F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C0F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0FB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Gaetana Munafò</cp:lastModifiedBy>
  <cp:revision>11</cp:revision>
  <cp:lastPrinted>2021-05-16T16:07:00Z</cp:lastPrinted>
  <dcterms:created xsi:type="dcterms:W3CDTF">2022-05-01T08:15:00Z</dcterms:created>
  <dcterms:modified xsi:type="dcterms:W3CDTF">2022-04-30T23:06:00Z</dcterms:modified>
</cp:coreProperties>
</file>